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FB52" w14:textId="77777777" w:rsidR="007A6B75" w:rsidRPr="00DB26C2" w:rsidRDefault="007A6B75" w:rsidP="007A6B75">
      <w:pPr>
        <w:pStyle w:val="Title"/>
        <w:rPr>
          <w:rFonts w:ascii="Neue Haas Grotesk Text Pro" w:hAnsi="Neue Haas Grotesk Text Pro" w:cs="Calibri"/>
          <w:sz w:val="22"/>
          <w:szCs w:val="22"/>
        </w:rPr>
      </w:pPr>
    </w:p>
    <w:p w14:paraId="74B56CED" w14:textId="77777777" w:rsidR="007A6B75" w:rsidRPr="00DB26C2" w:rsidRDefault="007A6B75" w:rsidP="007A6B75">
      <w:pPr>
        <w:pStyle w:val="Title"/>
        <w:rPr>
          <w:rFonts w:ascii="Neue Haas Grotesk Text Pro" w:hAnsi="Neue Haas Grotesk Text Pro" w:cs="Calibri"/>
          <w:sz w:val="22"/>
          <w:szCs w:val="22"/>
        </w:rPr>
      </w:pPr>
      <w:r w:rsidRPr="00DB26C2">
        <w:rPr>
          <w:rFonts w:ascii="Neue Haas Grotesk Text Pro" w:hAnsi="Neue Haas Grotesk Text Pro" w:cs="Calibri"/>
          <w:sz w:val="22"/>
          <w:szCs w:val="22"/>
        </w:rPr>
        <w:t>HEAD OFFICE</w:t>
      </w:r>
    </w:p>
    <w:p w14:paraId="6F20AEC4" w14:textId="77777777" w:rsidR="007A6B75" w:rsidRPr="00DB26C2" w:rsidRDefault="007A6B75" w:rsidP="007A6B75">
      <w:pPr>
        <w:pStyle w:val="Subtitle"/>
        <w:rPr>
          <w:rFonts w:ascii="Neue Haas Grotesk Text Pro" w:hAnsi="Neue Haas Grotesk Text Pro" w:cs="Calibri"/>
          <w:sz w:val="22"/>
          <w:szCs w:val="22"/>
        </w:rPr>
      </w:pPr>
      <w:r w:rsidRPr="00DB26C2">
        <w:rPr>
          <w:rFonts w:ascii="Neue Haas Grotesk Text Pro" w:hAnsi="Neue Haas Grotesk Text Pro" w:cs="Calibri"/>
          <w:sz w:val="22"/>
          <w:szCs w:val="22"/>
        </w:rPr>
        <w:t>JOB DESCRIPTION &amp; PERSON SPECIFICATION</w:t>
      </w:r>
    </w:p>
    <w:p w14:paraId="53DD79FB" w14:textId="77777777" w:rsidR="007A6B75" w:rsidRPr="00DB26C2" w:rsidRDefault="007A6B75" w:rsidP="007A6B75">
      <w:pPr>
        <w:pStyle w:val="Subtitle"/>
        <w:rPr>
          <w:rFonts w:ascii="Neue Haas Grotesk Text Pro" w:hAnsi="Neue Haas Grotesk Text Pro" w:cs="Calibri"/>
          <w:sz w:val="22"/>
          <w:szCs w:val="22"/>
        </w:rPr>
      </w:pPr>
    </w:p>
    <w:p w14:paraId="729D77DC" w14:textId="733D5F76" w:rsidR="007A6B75" w:rsidRPr="00DB26C2" w:rsidRDefault="009C696B" w:rsidP="007A6B75">
      <w:pPr>
        <w:pStyle w:val="Subtitle"/>
        <w:rPr>
          <w:rFonts w:ascii="Neue Haas Grotesk Text Pro" w:hAnsi="Neue Haas Grotesk Text Pro" w:cs="Calibri"/>
          <w:sz w:val="22"/>
          <w:szCs w:val="22"/>
        </w:rPr>
      </w:pPr>
      <w:r w:rsidRPr="00DB26C2">
        <w:rPr>
          <w:rFonts w:ascii="Neue Haas Grotesk Text Pro" w:hAnsi="Neue Haas Grotesk Text Pro" w:cs="Calibri"/>
          <w:sz w:val="22"/>
          <w:szCs w:val="22"/>
        </w:rPr>
        <w:t xml:space="preserve">FUNDRAISING &amp; </w:t>
      </w:r>
      <w:r w:rsidR="002D3C17" w:rsidRPr="00DB26C2">
        <w:rPr>
          <w:rFonts w:ascii="Neue Haas Grotesk Text Pro" w:hAnsi="Neue Haas Grotesk Text Pro" w:cs="Calibri"/>
          <w:sz w:val="22"/>
          <w:szCs w:val="22"/>
        </w:rPr>
        <w:t>COMMUNICATIONS</w:t>
      </w:r>
      <w:r w:rsidR="007367DD" w:rsidRPr="00DB26C2">
        <w:rPr>
          <w:rFonts w:ascii="Neue Haas Grotesk Text Pro" w:hAnsi="Neue Haas Grotesk Text Pro" w:cs="Calibri"/>
          <w:sz w:val="22"/>
          <w:szCs w:val="22"/>
        </w:rPr>
        <w:t xml:space="preserve"> MANAGER</w:t>
      </w:r>
    </w:p>
    <w:p w14:paraId="1E0C1F6C" w14:textId="77777777" w:rsidR="007A6B75" w:rsidRPr="00DB26C2" w:rsidRDefault="007A6B75" w:rsidP="007A6B75">
      <w:pPr>
        <w:rPr>
          <w:rFonts w:ascii="Neue Haas Grotesk Text Pro" w:hAnsi="Neue Haas Grotesk Text Pro" w:cs="Calibri"/>
          <w:b/>
        </w:rPr>
      </w:pPr>
    </w:p>
    <w:p w14:paraId="521E264F" w14:textId="77777777" w:rsidR="007A6B75" w:rsidRPr="00DB26C2" w:rsidRDefault="007A6B75" w:rsidP="007A6B75">
      <w:pPr>
        <w:rPr>
          <w:rFonts w:ascii="Neue Haas Grotesk Text Pro" w:hAnsi="Neue Haas Grotesk Text Pro" w:cs="Calibri"/>
          <w:b/>
        </w:rPr>
      </w:pPr>
      <w:r w:rsidRPr="00DB26C2">
        <w:rPr>
          <w:rFonts w:ascii="Neue Haas Grotesk Text Pro" w:hAnsi="Neue Haas Grotesk Text Pro" w:cs="Calibri"/>
          <w:b/>
        </w:rPr>
        <w:t>BACKGROUND</w:t>
      </w:r>
    </w:p>
    <w:p w14:paraId="69B087C1" w14:textId="77777777" w:rsidR="007A6B75" w:rsidRPr="00DB26C2" w:rsidRDefault="007A6B75" w:rsidP="007A6B75">
      <w:pPr>
        <w:jc w:val="both"/>
        <w:rPr>
          <w:rFonts w:ascii="Neue Haas Grotesk Text Pro" w:hAnsi="Neue Haas Grotesk Text Pro" w:cs="Calibri"/>
          <w:b/>
        </w:rPr>
      </w:pPr>
    </w:p>
    <w:p w14:paraId="4C48EE4E" w14:textId="0722FA9A" w:rsidR="007A6B75" w:rsidRPr="00DB26C2" w:rsidRDefault="00A77931" w:rsidP="007A6B75">
      <w:pPr>
        <w:jc w:val="both"/>
        <w:rPr>
          <w:rFonts w:ascii="Neue Haas Grotesk Text Pro" w:hAnsi="Neue Haas Grotesk Text Pro" w:cs="Calibri"/>
        </w:rPr>
      </w:pPr>
      <w:r w:rsidRPr="00DB26C2">
        <w:rPr>
          <w:rFonts w:ascii="Neue Haas Grotesk Text Pro" w:hAnsi="Neue Haas Grotesk Text Pro" w:cs="Calibri"/>
        </w:rPr>
        <w:t>Centred(Scotland)</w:t>
      </w:r>
      <w:r w:rsidR="007A6B75" w:rsidRPr="00DB26C2">
        <w:rPr>
          <w:rFonts w:ascii="Neue Haas Grotesk Text Pro" w:hAnsi="Neue Haas Grotesk Text Pro" w:cs="Calibri"/>
        </w:rPr>
        <w:t xml:space="preserve"> is a progressive charitable company based in the Highlands. For over 35 years we have been at the cutting edge of mental health support</w:t>
      </w:r>
      <w:r w:rsidR="009C696B" w:rsidRPr="00DB26C2">
        <w:rPr>
          <w:rFonts w:ascii="Neue Haas Grotesk Text Pro" w:hAnsi="Neue Haas Grotesk Text Pro" w:cs="Calibri"/>
        </w:rPr>
        <w:t>.</w:t>
      </w:r>
      <w:r w:rsidR="007A6B75" w:rsidRPr="00DB26C2">
        <w:rPr>
          <w:rFonts w:ascii="Neue Haas Grotesk Text Pro" w:hAnsi="Neue Haas Grotesk Text Pro" w:cs="Calibri"/>
        </w:rPr>
        <w:t xml:space="preserve"> </w:t>
      </w:r>
      <w:r w:rsidR="009C696B" w:rsidRPr="00DB26C2">
        <w:rPr>
          <w:rFonts w:ascii="Neue Haas Grotesk Text Pro" w:hAnsi="Neue Haas Grotesk Text Pro" w:cs="Calibri"/>
        </w:rPr>
        <w:t xml:space="preserve"> We provide services in the community to </w:t>
      </w:r>
      <w:r w:rsidR="00F445D9">
        <w:rPr>
          <w:rFonts w:ascii="Neue Haas Grotesk Text Pro" w:hAnsi="Neue Haas Grotesk Text Pro" w:cs="Calibri"/>
        </w:rPr>
        <w:t>around</w:t>
      </w:r>
      <w:r w:rsidR="009C696B" w:rsidRPr="00DB26C2">
        <w:rPr>
          <w:rFonts w:ascii="Neue Haas Grotesk Text Pro" w:hAnsi="Neue Haas Grotesk Text Pro" w:cs="Calibri"/>
        </w:rPr>
        <w:t xml:space="preserve"> </w:t>
      </w:r>
      <w:r w:rsidR="00F445D9">
        <w:rPr>
          <w:rFonts w:ascii="Neue Haas Grotesk Text Pro" w:hAnsi="Neue Haas Grotesk Text Pro" w:cs="Calibri"/>
        </w:rPr>
        <w:t>3</w:t>
      </w:r>
      <w:r w:rsidR="009C696B" w:rsidRPr="00DB26C2">
        <w:rPr>
          <w:rFonts w:ascii="Neue Haas Grotesk Text Pro" w:hAnsi="Neue Haas Grotesk Text Pro" w:cs="Calibri"/>
        </w:rPr>
        <w:t xml:space="preserve">00 services users from our offices in Inverness, Wick, Fort William and Easter Ross and via our Recovery Centre based in Inverness. Due to further expansion and greater ambition we are seeking an experienced fundraising and communications specialist to </w:t>
      </w:r>
      <w:r w:rsidR="00132526">
        <w:rPr>
          <w:rFonts w:ascii="Neue Haas Grotesk Text Pro" w:hAnsi="Neue Haas Grotesk Text Pro" w:cs="Calibri"/>
        </w:rPr>
        <w:t>co-</w:t>
      </w:r>
      <w:r w:rsidR="00F445D9">
        <w:rPr>
          <w:rFonts w:ascii="Neue Haas Grotesk Text Pro" w:hAnsi="Neue Haas Grotesk Text Pro" w:cs="Calibri"/>
        </w:rPr>
        <w:t>ordinate</w:t>
      </w:r>
      <w:r w:rsidR="009C696B" w:rsidRPr="00DB26C2">
        <w:rPr>
          <w:rFonts w:ascii="Neue Haas Grotesk Text Pro" w:hAnsi="Neue Haas Grotesk Text Pro" w:cs="Calibri"/>
        </w:rPr>
        <w:t xml:space="preserve"> our team to greater heights.</w:t>
      </w:r>
    </w:p>
    <w:p w14:paraId="359EA9C7" w14:textId="72668A58" w:rsidR="007A6B75" w:rsidRPr="00DB26C2" w:rsidRDefault="007A6B75" w:rsidP="007A6B75">
      <w:pPr>
        <w:jc w:val="both"/>
        <w:rPr>
          <w:rFonts w:ascii="Neue Haas Grotesk Text Pro" w:hAnsi="Neue Haas Grotesk Text Pro" w:cs="Calibri"/>
        </w:rPr>
      </w:pPr>
    </w:p>
    <w:p w14:paraId="22E40D3D" w14:textId="77777777" w:rsidR="007A6B75" w:rsidRPr="00DB26C2" w:rsidRDefault="007A6B75" w:rsidP="007A6B75">
      <w:pPr>
        <w:rPr>
          <w:rFonts w:ascii="Neue Haas Grotesk Text Pro" w:hAnsi="Neue Haas Grotesk Text Pro" w:cs="Calibri"/>
        </w:rPr>
      </w:pPr>
      <w:r w:rsidRPr="00DB26C2">
        <w:rPr>
          <w:rFonts w:ascii="Neue Haas Grotesk Text Pro" w:hAnsi="Neue Haas Grotesk Text Pro" w:cs="Calibri"/>
          <w:b/>
        </w:rPr>
        <w:t xml:space="preserve">LOCATION: </w:t>
      </w:r>
      <w:r w:rsidRPr="00DB26C2">
        <w:rPr>
          <w:rFonts w:ascii="Neue Haas Grotesk Text Pro" w:hAnsi="Neue Haas Grotesk Text Pro" w:cs="Calibri"/>
        </w:rPr>
        <w:t>Inverness.</w:t>
      </w:r>
    </w:p>
    <w:p w14:paraId="21DC9DC0" w14:textId="77777777" w:rsidR="007A6B75" w:rsidRPr="00DB26C2" w:rsidRDefault="007A6B75" w:rsidP="007A6B75">
      <w:pPr>
        <w:rPr>
          <w:rFonts w:ascii="Neue Haas Grotesk Text Pro" w:hAnsi="Neue Haas Grotesk Text Pro" w:cs="Calibri"/>
          <w:b/>
        </w:rPr>
      </w:pPr>
      <w:r w:rsidRPr="00DB26C2">
        <w:rPr>
          <w:rFonts w:ascii="Neue Haas Grotesk Text Pro" w:hAnsi="Neue Haas Grotesk Text Pro" w:cs="Calibri"/>
          <w:b/>
        </w:rPr>
        <w:t xml:space="preserve"> </w:t>
      </w:r>
    </w:p>
    <w:p w14:paraId="279C9842" w14:textId="3833E8DE" w:rsidR="007A6B75" w:rsidRPr="00DB26C2" w:rsidRDefault="007A6B75" w:rsidP="007A6B75">
      <w:pPr>
        <w:rPr>
          <w:rFonts w:ascii="Neue Haas Grotesk Text Pro" w:hAnsi="Neue Haas Grotesk Text Pro" w:cs="Calibri"/>
        </w:rPr>
      </w:pPr>
      <w:r w:rsidRPr="00DB26C2">
        <w:rPr>
          <w:rFonts w:ascii="Neue Haas Grotesk Text Pro" w:hAnsi="Neue Haas Grotesk Text Pro" w:cs="Calibri"/>
          <w:b/>
        </w:rPr>
        <w:t xml:space="preserve">REPORTS TO:  </w:t>
      </w:r>
      <w:r w:rsidR="00F445D9">
        <w:rPr>
          <w:rFonts w:ascii="Neue Haas Grotesk Text Pro" w:hAnsi="Neue Haas Grotesk Text Pro" w:cs="Calibri"/>
        </w:rPr>
        <w:t>Chief Executive</w:t>
      </w:r>
    </w:p>
    <w:p w14:paraId="3D89D6B9" w14:textId="77777777" w:rsidR="007A6B75" w:rsidRPr="00DB26C2" w:rsidRDefault="007A6B75" w:rsidP="007A6B75">
      <w:pPr>
        <w:rPr>
          <w:rFonts w:ascii="Neue Haas Grotesk Text Pro" w:hAnsi="Neue Haas Grotesk Text Pro" w:cs="Calibri"/>
          <w:b/>
        </w:rPr>
      </w:pPr>
    </w:p>
    <w:p w14:paraId="6BFF3A44" w14:textId="1997F6A6" w:rsidR="007A6B75" w:rsidRDefault="007A6B75" w:rsidP="007A6B75">
      <w:pPr>
        <w:rPr>
          <w:rFonts w:ascii="Neue Haas Grotesk Text Pro" w:hAnsi="Neue Haas Grotesk Text Pro" w:cs="Calibri"/>
          <w:b/>
        </w:rPr>
      </w:pPr>
      <w:r w:rsidRPr="00DB26C2">
        <w:rPr>
          <w:rFonts w:ascii="Neue Haas Grotesk Text Pro" w:hAnsi="Neue Haas Grotesk Text Pro" w:cs="Calibri"/>
          <w:b/>
        </w:rPr>
        <w:t xml:space="preserve">REMIT:  </w:t>
      </w:r>
    </w:p>
    <w:p w14:paraId="75DDFFDD" w14:textId="17F8EA48" w:rsidR="00132526" w:rsidRPr="00132526" w:rsidRDefault="00A24604" w:rsidP="00A24604">
      <w:pPr>
        <w:rPr>
          <w:rFonts w:ascii="Neue Haas Grotesk Text Pro" w:hAnsi="Neue Haas Grotesk Text Pro" w:cs="Calibri"/>
          <w:bCs/>
        </w:rPr>
      </w:pPr>
      <w:r>
        <w:rPr>
          <w:rFonts w:ascii="Neue Haas Grotesk Text Pro" w:hAnsi="Neue Haas Grotesk Text Pro" w:cs="Calibri"/>
          <w:bCs/>
        </w:rPr>
        <w:t>T</w:t>
      </w:r>
      <w:r w:rsidR="00132526">
        <w:rPr>
          <w:rFonts w:ascii="Neue Haas Grotesk Text Pro" w:hAnsi="Neue Haas Grotesk Text Pro" w:cs="Calibri"/>
          <w:bCs/>
        </w:rPr>
        <w:t xml:space="preserve">o </w:t>
      </w:r>
      <w:r>
        <w:rPr>
          <w:rFonts w:ascii="Neue Haas Grotesk Text Pro" w:hAnsi="Neue Haas Grotesk Text Pro" w:cs="Calibri"/>
          <w:bCs/>
        </w:rPr>
        <w:t>lead on all fundraising and communications for the organisation</w:t>
      </w:r>
      <w:r w:rsidR="00FC3C68">
        <w:rPr>
          <w:rFonts w:ascii="Neue Haas Grotesk Text Pro" w:hAnsi="Neue Haas Grotesk Text Pro" w:cs="Calibri"/>
          <w:bCs/>
        </w:rPr>
        <w:t xml:space="preserve">, </w:t>
      </w:r>
      <w:r w:rsidR="00132526">
        <w:rPr>
          <w:rFonts w:ascii="Neue Haas Grotesk Text Pro" w:hAnsi="Neue Haas Grotesk Text Pro" w:cs="Calibri"/>
          <w:bCs/>
        </w:rPr>
        <w:t>secur</w:t>
      </w:r>
      <w:r>
        <w:rPr>
          <w:rFonts w:ascii="Neue Haas Grotesk Text Pro" w:hAnsi="Neue Haas Grotesk Text Pro" w:cs="Calibri"/>
          <w:bCs/>
        </w:rPr>
        <w:t>ing</w:t>
      </w:r>
      <w:r w:rsidR="00132526">
        <w:rPr>
          <w:rFonts w:ascii="Neue Haas Grotesk Text Pro" w:hAnsi="Neue Haas Grotesk Text Pro" w:cs="Calibri"/>
          <w:bCs/>
        </w:rPr>
        <w:t xml:space="preserve"> funds from charitable trusts,</w:t>
      </w:r>
      <w:r>
        <w:rPr>
          <w:rFonts w:ascii="Neue Haas Grotesk Text Pro" w:hAnsi="Neue Haas Grotesk Text Pro" w:cs="Calibri"/>
          <w:bCs/>
        </w:rPr>
        <w:t xml:space="preserve"> </w:t>
      </w:r>
      <w:r w:rsidR="00132526">
        <w:rPr>
          <w:rFonts w:ascii="Neue Haas Grotesk Text Pro" w:hAnsi="Neue Haas Grotesk Text Pro" w:cs="Calibri"/>
          <w:bCs/>
        </w:rPr>
        <w:t>foundations</w:t>
      </w:r>
      <w:r>
        <w:rPr>
          <w:rFonts w:ascii="Neue Haas Grotesk Text Pro" w:hAnsi="Neue Haas Grotesk Text Pro" w:cs="Calibri"/>
          <w:bCs/>
        </w:rPr>
        <w:t xml:space="preserve"> and</w:t>
      </w:r>
      <w:r w:rsidR="00132526">
        <w:rPr>
          <w:rFonts w:ascii="Neue Haas Grotesk Text Pro" w:hAnsi="Neue Haas Grotesk Text Pro" w:cs="Calibri"/>
          <w:bCs/>
        </w:rPr>
        <w:t xml:space="preserve"> corporate and individual sponsors</w:t>
      </w:r>
      <w:r w:rsidR="00FC3C68">
        <w:rPr>
          <w:rFonts w:ascii="Neue Haas Grotesk Text Pro" w:hAnsi="Neue Haas Grotesk Text Pro" w:cs="Calibri"/>
          <w:bCs/>
        </w:rPr>
        <w:t xml:space="preserve"> and ensuring the brand is current in the public eye.</w:t>
      </w:r>
    </w:p>
    <w:p w14:paraId="77540341" w14:textId="73C035FE" w:rsidR="00F3437E" w:rsidRPr="00DB26C2" w:rsidRDefault="007367DD" w:rsidP="007A6B75">
      <w:pPr>
        <w:rPr>
          <w:rFonts w:ascii="Neue Haas Grotesk Text Pro" w:hAnsi="Neue Haas Grotesk Text Pro" w:cs="Calibri"/>
          <w:shd w:val="clear" w:color="auto" w:fill="FFFFFF"/>
        </w:rPr>
      </w:pPr>
      <w:r w:rsidRPr="00DB26C2">
        <w:rPr>
          <w:rFonts w:ascii="Neue Haas Grotesk Text Pro" w:hAnsi="Neue Haas Grotesk Text Pro" w:cs="Calibri"/>
          <w:shd w:val="clear" w:color="auto" w:fill="FFFFFF"/>
        </w:rPr>
        <w:t xml:space="preserve">To </w:t>
      </w:r>
      <w:r w:rsidR="007A6B75" w:rsidRPr="00DB26C2">
        <w:rPr>
          <w:rFonts w:ascii="Neue Haas Grotesk Text Pro" w:hAnsi="Neue Haas Grotesk Text Pro" w:cs="Calibri"/>
          <w:shd w:val="clear" w:color="auto" w:fill="FFFFFF"/>
        </w:rPr>
        <w:t xml:space="preserve">develop and deliver </w:t>
      </w:r>
      <w:r w:rsidR="00612969" w:rsidRPr="00DB26C2">
        <w:rPr>
          <w:rFonts w:ascii="Neue Haas Grotesk Text Pro" w:hAnsi="Neue Haas Grotesk Text Pro" w:cs="Calibri"/>
          <w:shd w:val="clear" w:color="auto" w:fill="FFFFFF"/>
        </w:rPr>
        <w:t xml:space="preserve">the </w:t>
      </w:r>
      <w:r w:rsidRPr="00DB26C2">
        <w:rPr>
          <w:rFonts w:ascii="Neue Haas Grotesk Text Pro" w:hAnsi="Neue Haas Grotesk Text Pro" w:cs="Calibri"/>
          <w:shd w:val="clear" w:color="auto" w:fill="FFFFFF"/>
        </w:rPr>
        <w:t>company’s</w:t>
      </w:r>
      <w:r w:rsidR="007A6B75" w:rsidRPr="00DB26C2">
        <w:rPr>
          <w:rFonts w:ascii="Neue Haas Grotesk Text Pro" w:hAnsi="Neue Haas Grotesk Text Pro" w:cs="Calibri"/>
          <w:shd w:val="clear" w:color="auto" w:fill="FFFFFF"/>
        </w:rPr>
        <w:t xml:space="preserve"> Marketing and Communications </w:t>
      </w:r>
      <w:r w:rsidR="008342AA" w:rsidRPr="00DB26C2">
        <w:rPr>
          <w:rFonts w:ascii="Neue Haas Grotesk Text Pro" w:hAnsi="Neue Haas Grotesk Text Pro" w:cs="Calibri"/>
          <w:shd w:val="clear" w:color="auto" w:fill="FFFFFF"/>
        </w:rPr>
        <w:t>S</w:t>
      </w:r>
      <w:r w:rsidR="007A6B75" w:rsidRPr="00DB26C2">
        <w:rPr>
          <w:rFonts w:ascii="Neue Haas Grotesk Text Pro" w:hAnsi="Neue Haas Grotesk Text Pro" w:cs="Calibri"/>
          <w:shd w:val="clear" w:color="auto" w:fill="FFFFFF"/>
        </w:rPr>
        <w:t>trategy</w:t>
      </w:r>
      <w:r w:rsidRPr="00DB26C2">
        <w:rPr>
          <w:rFonts w:ascii="Neue Haas Grotesk Text Pro" w:hAnsi="Neue Haas Grotesk Text Pro" w:cs="Calibri"/>
          <w:shd w:val="clear" w:color="auto" w:fill="FFFFFF"/>
        </w:rPr>
        <w:t xml:space="preserve"> </w:t>
      </w:r>
      <w:r w:rsidR="007A6B75" w:rsidRPr="00DB26C2">
        <w:rPr>
          <w:rFonts w:ascii="Neue Haas Grotesk Text Pro" w:hAnsi="Neue Haas Grotesk Text Pro" w:cs="Calibri"/>
          <w:shd w:val="clear" w:color="auto" w:fill="FFFFFF"/>
        </w:rPr>
        <w:t>with the responsibility of managing our corporate messaging and brand.</w:t>
      </w:r>
    </w:p>
    <w:p w14:paraId="396B3259" w14:textId="77777777" w:rsidR="007A6B75" w:rsidRPr="00DB26C2" w:rsidRDefault="007A6B75" w:rsidP="007A6B75">
      <w:pPr>
        <w:rPr>
          <w:rFonts w:ascii="Neue Haas Grotesk Text Pro" w:hAnsi="Neue Haas Grotesk Text Pro" w:cs="Calibri"/>
        </w:rPr>
      </w:pPr>
    </w:p>
    <w:p w14:paraId="60774CAF" w14:textId="51233936" w:rsidR="007A6B75" w:rsidRPr="00DB26C2" w:rsidRDefault="007A6B75" w:rsidP="007A6B75">
      <w:pPr>
        <w:rPr>
          <w:rFonts w:ascii="Neue Haas Grotesk Text Pro" w:hAnsi="Neue Haas Grotesk Text Pro" w:cs="Calibri"/>
        </w:rPr>
      </w:pPr>
      <w:r w:rsidRPr="00DB26C2">
        <w:rPr>
          <w:rFonts w:ascii="Neue Haas Grotesk Text Pro" w:hAnsi="Neue Haas Grotesk Text Pro" w:cs="Calibri"/>
          <w:b/>
        </w:rPr>
        <w:t xml:space="preserve">SALARY: </w:t>
      </w:r>
      <w:r w:rsidR="002D3C17" w:rsidRPr="00DB26C2">
        <w:rPr>
          <w:rFonts w:ascii="Neue Haas Grotesk Text Pro" w:hAnsi="Neue Haas Grotesk Text Pro" w:cs="Calibri"/>
        </w:rPr>
        <w:t xml:space="preserve"> </w:t>
      </w:r>
      <w:r w:rsidR="001C213F" w:rsidRPr="00DB26C2">
        <w:rPr>
          <w:rFonts w:ascii="Neue Haas Grotesk Text Pro" w:hAnsi="Neue Haas Grotesk Text Pro" w:cs="Calibri"/>
        </w:rPr>
        <w:t>£</w:t>
      </w:r>
      <w:r w:rsidR="00A24604">
        <w:rPr>
          <w:rFonts w:ascii="Neue Haas Grotesk Text Pro" w:hAnsi="Neue Haas Grotesk Text Pro" w:cs="Calibri"/>
        </w:rPr>
        <w:t>35,253.40</w:t>
      </w:r>
      <w:r w:rsidR="00A77931" w:rsidRPr="00DB26C2">
        <w:rPr>
          <w:rFonts w:ascii="Neue Haas Grotesk Text Pro" w:hAnsi="Neue Haas Grotesk Text Pro" w:cs="Calibri"/>
        </w:rPr>
        <w:t xml:space="preserve"> - £</w:t>
      </w:r>
      <w:r w:rsidR="00A24604">
        <w:rPr>
          <w:rFonts w:ascii="Neue Haas Grotesk Text Pro" w:hAnsi="Neue Haas Grotesk Text Pro" w:cs="Calibri"/>
        </w:rPr>
        <w:t>41,350.40</w:t>
      </w:r>
    </w:p>
    <w:p w14:paraId="63EDCD84" w14:textId="34F23385" w:rsidR="0041334C" w:rsidRPr="00DB26C2" w:rsidRDefault="0041334C" w:rsidP="007A6B75">
      <w:pPr>
        <w:rPr>
          <w:rFonts w:ascii="Neue Haas Grotesk Text Pro" w:hAnsi="Neue Haas Grotesk Text Pro" w:cs="Calibri"/>
        </w:rPr>
      </w:pPr>
    </w:p>
    <w:p w14:paraId="459C05C0" w14:textId="76DBD882" w:rsidR="0041334C" w:rsidRPr="00DB26C2" w:rsidRDefault="0041334C" w:rsidP="00A77931">
      <w:pPr>
        <w:spacing w:after="0" w:line="240" w:lineRule="auto"/>
        <w:textAlignment w:val="baseline"/>
        <w:rPr>
          <w:rFonts w:ascii="Neue Haas Grotesk Text Pro" w:eastAsia="Times New Roman" w:hAnsi="Neue Haas Grotesk Text Pro" w:cs="Calibri"/>
          <w:lang w:val="en-GB" w:eastAsia="en-GB"/>
        </w:rPr>
      </w:pPr>
      <w:r w:rsidRPr="00DB26C2">
        <w:rPr>
          <w:rFonts w:ascii="Neue Haas Grotesk Text Pro" w:eastAsia="Times New Roman" w:hAnsi="Neue Haas Grotesk Text Pro" w:cs="Calibri"/>
          <w:b/>
          <w:bCs/>
          <w:bdr w:val="none" w:sz="0" w:space="0" w:color="auto" w:frame="1"/>
          <w:lang w:val="en-GB" w:eastAsia="en-GB"/>
        </w:rPr>
        <w:t>THE ROLE </w:t>
      </w:r>
    </w:p>
    <w:p w14:paraId="4AAF5034" w14:textId="77777777" w:rsidR="0041334C" w:rsidRPr="00DB26C2" w:rsidRDefault="0041334C" w:rsidP="007A6B75">
      <w:pPr>
        <w:rPr>
          <w:rFonts w:ascii="Neue Haas Grotesk Text Pro" w:hAnsi="Neue Haas Grotesk Text Pro" w:cs="Calibri"/>
        </w:rPr>
      </w:pPr>
    </w:p>
    <w:p w14:paraId="110CD70A" w14:textId="7E0DD605" w:rsidR="00A77931" w:rsidRPr="00DB26C2" w:rsidRDefault="00A77931" w:rsidP="007A6B75">
      <w:pPr>
        <w:rPr>
          <w:rFonts w:ascii="Neue Haas Grotesk Text Pro" w:hAnsi="Neue Haas Grotesk Text Pro" w:cs="Arial"/>
          <w:shd w:val="clear" w:color="auto" w:fill="FFFFFF"/>
        </w:rPr>
      </w:pPr>
      <w:r w:rsidRPr="00DB26C2">
        <w:rPr>
          <w:rFonts w:ascii="Neue Haas Grotesk Text Pro" w:hAnsi="Neue Haas Grotesk Text Pro" w:cs="Arial"/>
          <w:shd w:val="clear" w:color="auto" w:fill="FFFFFF"/>
        </w:rPr>
        <w:t xml:space="preserve">As Fundraising &amp; Communications Manager, you will be supported by a team of two people to deliver the communications strategy of the organisation and for developing philanthropic income streams from individual donors and broader fundraising appeal and campaigns. </w:t>
      </w:r>
    </w:p>
    <w:p w14:paraId="1C0DAB0B" w14:textId="47F4F88C" w:rsidR="00A77931" w:rsidRPr="00DB26C2" w:rsidRDefault="00A77931" w:rsidP="007A6B75">
      <w:pPr>
        <w:rPr>
          <w:rFonts w:ascii="Neue Haas Grotesk Text Pro" w:hAnsi="Neue Haas Grotesk Text Pro" w:cs="Calibri"/>
          <w:b/>
          <w:bCs/>
        </w:rPr>
      </w:pPr>
      <w:r w:rsidRPr="00DB26C2">
        <w:rPr>
          <w:rFonts w:ascii="Neue Haas Grotesk Text Pro" w:hAnsi="Neue Haas Grotesk Text Pro" w:cs="Calibri"/>
          <w:b/>
          <w:bCs/>
          <w:shd w:val="clear" w:color="auto" w:fill="FFFFFF"/>
        </w:rPr>
        <w:t>DUTIES</w:t>
      </w:r>
    </w:p>
    <w:p w14:paraId="74B6D74D" w14:textId="62B6356A" w:rsidR="00A77931" w:rsidRPr="00DB26C2" w:rsidRDefault="00A77931" w:rsidP="007A6B75">
      <w:pPr>
        <w:rPr>
          <w:rFonts w:ascii="Neue Haas Grotesk Text Pro" w:hAnsi="Neue Haas Grotesk Text Pro" w:cs="Arial"/>
          <w:shd w:val="clear" w:color="auto" w:fill="FFFFFF"/>
        </w:rPr>
      </w:pPr>
      <w:r w:rsidRPr="00DB26C2">
        <w:rPr>
          <w:rFonts w:ascii="Neue Haas Grotesk Text Pro" w:hAnsi="Neue Haas Grotesk Text Pro" w:cs="Arial"/>
          <w:shd w:val="clear" w:color="auto" w:fill="FFFFFF"/>
        </w:rPr>
        <w:lastRenderedPageBreak/>
        <w:t xml:space="preserve">To deliver and run fundraising campaigns, delivering against targets </w:t>
      </w:r>
    </w:p>
    <w:p w14:paraId="310A0C03" w14:textId="5BC70C88" w:rsidR="00A77931" w:rsidRPr="00DB26C2" w:rsidRDefault="00A77931" w:rsidP="007A6B75">
      <w:pPr>
        <w:rPr>
          <w:rFonts w:ascii="Neue Haas Grotesk Text Pro" w:hAnsi="Neue Haas Grotesk Text Pro" w:cs="Arial"/>
          <w:shd w:val="clear" w:color="auto" w:fill="FFFFFF"/>
        </w:rPr>
      </w:pPr>
      <w:r w:rsidRPr="00DB26C2">
        <w:rPr>
          <w:rFonts w:ascii="Neue Haas Grotesk Text Pro" w:hAnsi="Neue Haas Grotesk Text Pro" w:cs="Arial"/>
          <w:shd w:val="clear" w:color="auto" w:fill="FFFFFF"/>
        </w:rPr>
        <w:t>To grow income and innovation, matching levels of ambition across the organisation</w:t>
      </w:r>
    </w:p>
    <w:p w14:paraId="3A9D732A" w14:textId="2D79B463" w:rsidR="00A77931" w:rsidRPr="00DB26C2" w:rsidRDefault="00A77931" w:rsidP="007A6B75">
      <w:pPr>
        <w:rPr>
          <w:rFonts w:ascii="Neue Haas Grotesk Text Pro" w:hAnsi="Neue Haas Grotesk Text Pro" w:cs="Arial"/>
          <w:shd w:val="clear" w:color="auto" w:fill="FFFFFF"/>
        </w:rPr>
      </w:pPr>
      <w:r w:rsidRPr="00DB26C2">
        <w:rPr>
          <w:rFonts w:ascii="Neue Haas Grotesk Text Pro" w:hAnsi="Neue Haas Grotesk Text Pro" w:cs="Arial"/>
          <w:shd w:val="clear" w:color="auto" w:fill="FFFFFF"/>
        </w:rPr>
        <w:t xml:space="preserve"> Produce outstanding copy and innovative approaches for campaign materials  </w:t>
      </w:r>
    </w:p>
    <w:p w14:paraId="052376BA" w14:textId="77777777" w:rsidR="00A77931" w:rsidRPr="00DB26C2" w:rsidRDefault="00A77931" w:rsidP="007A6B75">
      <w:pPr>
        <w:rPr>
          <w:rFonts w:ascii="Neue Haas Grotesk Text Pro" w:hAnsi="Neue Haas Grotesk Text Pro" w:cs="Arial"/>
          <w:shd w:val="clear" w:color="auto" w:fill="FFFFFF"/>
        </w:rPr>
      </w:pPr>
      <w:r w:rsidRPr="00DB26C2">
        <w:rPr>
          <w:rFonts w:ascii="Neue Haas Grotesk Text Pro" w:hAnsi="Neue Haas Grotesk Text Pro" w:cs="Arial"/>
          <w:shd w:val="clear" w:color="auto" w:fill="FFFFFF"/>
        </w:rPr>
        <w:t xml:space="preserve">Maintain and improve the ROI of fundraising campaigns and appeals. </w:t>
      </w:r>
    </w:p>
    <w:p w14:paraId="493F1685" w14:textId="74B5FFCE" w:rsidR="00A77931" w:rsidRPr="00DB26C2" w:rsidRDefault="00A77931" w:rsidP="007A6B75">
      <w:pPr>
        <w:rPr>
          <w:rStyle w:val="wbzude"/>
          <w:rFonts w:ascii="Neue Haas Grotesk Text Pro" w:hAnsi="Neue Haas Grotesk Text Pro" w:cs="Arial"/>
          <w:shd w:val="clear" w:color="auto" w:fill="FFFFFF"/>
        </w:rPr>
      </w:pPr>
      <w:r w:rsidRPr="00DB26C2">
        <w:rPr>
          <w:rFonts w:ascii="Neue Haas Grotesk Text Pro" w:hAnsi="Neue Haas Grotesk Text Pro" w:cs="Arial"/>
          <w:shd w:val="clear" w:color="auto" w:fill="FFFFFF"/>
        </w:rPr>
        <w:t>Manage relationships with suppliers (internal and external), including creative support, print and design, ensuring</w:t>
      </w:r>
      <w:r w:rsidRPr="00DB26C2">
        <w:rPr>
          <w:rStyle w:val="wbzude"/>
          <w:rFonts w:ascii="Neue Haas Grotesk Text Pro" w:hAnsi="Neue Haas Grotesk Text Pro" w:cs="Arial"/>
          <w:shd w:val="clear" w:color="auto" w:fill="FFFFFF"/>
        </w:rPr>
        <w:t xml:space="preserve"> the most cost-effective approaches for campaigns. </w:t>
      </w:r>
    </w:p>
    <w:p w14:paraId="1040D82C" w14:textId="47742AFD" w:rsidR="00DB7DCB" w:rsidRPr="00DB26C2" w:rsidRDefault="00A77931" w:rsidP="00A77931">
      <w:pPr>
        <w:shd w:val="clear" w:color="auto" w:fill="FFFFFF"/>
        <w:spacing w:before="180" w:after="180" w:line="330" w:lineRule="atLeast"/>
        <w:textAlignment w:val="baseline"/>
        <w:rPr>
          <w:rFonts w:ascii="Neue Haas Grotesk Text Pro" w:eastAsia="Times New Roman" w:hAnsi="Neue Haas Grotesk Text Pro" w:cs="Calibri"/>
          <w:lang w:val="en-GB" w:eastAsia="en-GB"/>
        </w:rPr>
      </w:pPr>
      <w:r w:rsidRPr="00DB26C2">
        <w:rPr>
          <w:rFonts w:ascii="Neue Haas Grotesk Text Pro" w:eastAsia="Times New Roman" w:hAnsi="Neue Haas Grotesk Text Pro" w:cs="Calibri"/>
          <w:lang w:val="en-GB" w:eastAsia="en-GB"/>
        </w:rPr>
        <w:t>D</w:t>
      </w:r>
      <w:r w:rsidR="00DB7DCB" w:rsidRPr="00DB26C2">
        <w:rPr>
          <w:rFonts w:ascii="Neue Haas Grotesk Text Pro" w:eastAsia="Times New Roman" w:hAnsi="Neue Haas Grotesk Text Pro" w:cs="Calibri"/>
          <w:lang w:val="en-GB" w:eastAsia="en-GB"/>
        </w:rPr>
        <w:t>evelop and implement marketing and communications campaigns and strategies and monitor their success</w:t>
      </w:r>
    </w:p>
    <w:p w14:paraId="22B1D645" w14:textId="246A1DA5" w:rsidR="00DB7DCB" w:rsidRPr="00DB26C2" w:rsidRDefault="00DB7DCB" w:rsidP="00A77931">
      <w:pPr>
        <w:shd w:val="clear" w:color="auto" w:fill="FFFFFF"/>
        <w:spacing w:before="180" w:after="180" w:line="330" w:lineRule="atLeast"/>
        <w:textAlignment w:val="baseline"/>
        <w:rPr>
          <w:rFonts w:ascii="Neue Haas Grotesk Text Pro" w:eastAsia="Times New Roman" w:hAnsi="Neue Haas Grotesk Text Pro" w:cs="Calibri"/>
          <w:lang w:val="en-GB" w:eastAsia="en-GB"/>
        </w:rPr>
      </w:pPr>
      <w:r w:rsidRPr="00DB26C2">
        <w:rPr>
          <w:rFonts w:ascii="Neue Haas Grotesk Text Pro" w:eastAsia="Times New Roman" w:hAnsi="Neue Haas Grotesk Text Pro" w:cs="Calibri"/>
          <w:lang w:val="en-GB" w:eastAsia="en-GB"/>
        </w:rPr>
        <w:t xml:space="preserve">Define key performance indicators for each </w:t>
      </w:r>
      <w:r w:rsidR="00A77931" w:rsidRPr="00DB26C2">
        <w:rPr>
          <w:rFonts w:ascii="Neue Haas Grotesk Text Pro" w:eastAsia="Times New Roman" w:hAnsi="Neue Haas Grotesk Text Pro" w:cs="Calibri"/>
          <w:lang w:val="en-GB" w:eastAsia="en-GB"/>
        </w:rPr>
        <w:t>fundraising/</w:t>
      </w:r>
      <w:r w:rsidRPr="00DB26C2">
        <w:rPr>
          <w:rFonts w:ascii="Neue Haas Grotesk Text Pro" w:eastAsia="Times New Roman" w:hAnsi="Neue Haas Grotesk Text Pro" w:cs="Calibri"/>
          <w:lang w:val="en-GB" w:eastAsia="en-GB"/>
        </w:rPr>
        <w:t>communications channel which will indicate a campaign's level of success</w:t>
      </w:r>
    </w:p>
    <w:p w14:paraId="426EDFCD" w14:textId="75F662AC" w:rsidR="00DB7DCB" w:rsidRPr="00DB26C2" w:rsidRDefault="0041334C" w:rsidP="00A77931">
      <w:pPr>
        <w:shd w:val="clear" w:color="auto" w:fill="FFFFFF"/>
        <w:spacing w:before="180" w:after="180" w:line="330" w:lineRule="atLeast"/>
        <w:textAlignment w:val="baseline"/>
        <w:rPr>
          <w:rFonts w:ascii="Neue Haas Grotesk Text Pro" w:eastAsia="Times New Roman" w:hAnsi="Neue Haas Grotesk Text Pro" w:cs="Calibri"/>
          <w:lang w:val="en-GB" w:eastAsia="en-GB"/>
        </w:rPr>
      </w:pPr>
      <w:r w:rsidRPr="00DB26C2">
        <w:rPr>
          <w:rFonts w:ascii="Neue Haas Grotesk Text Pro" w:eastAsia="Times New Roman" w:hAnsi="Neue Haas Grotesk Text Pro" w:cs="Calibri"/>
          <w:lang w:val="en-GB" w:eastAsia="en-GB"/>
        </w:rPr>
        <w:t>Create</w:t>
      </w:r>
      <w:r w:rsidR="00DB7DCB" w:rsidRPr="00DB26C2">
        <w:rPr>
          <w:rFonts w:ascii="Neue Haas Grotesk Text Pro" w:eastAsia="Times New Roman" w:hAnsi="Neue Haas Grotesk Text Pro" w:cs="Calibri"/>
          <w:lang w:val="en-GB" w:eastAsia="en-GB"/>
        </w:rPr>
        <w:t xml:space="preserve"> marketing and communications </w:t>
      </w:r>
      <w:r w:rsidR="005149A2" w:rsidRPr="00DB26C2">
        <w:rPr>
          <w:rFonts w:ascii="Neue Haas Grotesk Text Pro" w:eastAsia="Times New Roman" w:hAnsi="Neue Haas Grotesk Text Pro" w:cs="Calibri"/>
          <w:lang w:val="en-GB" w:eastAsia="en-GB"/>
        </w:rPr>
        <w:t>information</w:t>
      </w:r>
      <w:r w:rsidR="00DB7DCB" w:rsidRPr="00DB26C2">
        <w:rPr>
          <w:rFonts w:ascii="Neue Haas Grotesk Text Pro" w:eastAsia="Times New Roman" w:hAnsi="Neue Haas Grotesk Text Pro" w:cs="Calibri"/>
          <w:lang w:val="en-GB" w:eastAsia="en-GB"/>
        </w:rPr>
        <w:t xml:space="preserve"> to ensure that it is consistent with the organi</w:t>
      </w:r>
      <w:r w:rsidR="005149A2" w:rsidRPr="00DB26C2">
        <w:rPr>
          <w:rFonts w:ascii="Neue Haas Grotesk Text Pro" w:eastAsia="Times New Roman" w:hAnsi="Neue Haas Grotesk Text Pro" w:cs="Calibri"/>
          <w:lang w:val="en-GB" w:eastAsia="en-GB"/>
        </w:rPr>
        <w:t>s</w:t>
      </w:r>
      <w:r w:rsidR="00DB7DCB" w:rsidRPr="00DB26C2">
        <w:rPr>
          <w:rFonts w:ascii="Neue Haas Grotesk Text Pro" w:eastAsia="Times New Roman" w:hAnsi="Neue Haas Grotesk Text Pro" w:cs="Calibri"/>
          <w:lang w:val="en-GB" w:eastAsia="en-GB"/>
        </w:rPr>
        <w:t xml:space="preserve">ation's brand, including </w:t>
      </w:r>
      <w:r w:rsidR="009C696B" w:rsidRPr="00DB26C2">
        <w:rPr>
          <w:rFonts w:ascii="Neue Haas Grotesk Text Pro" w:eastAsia="Times New Roman" w:hAnsi="Neue Haas Grotesk Text Pro" w:cs="Calibri"/>
          <w:lang w:val="en-GB" w:eastAsia="en-GB"/>
        </w:rPr>
        <w:t>research</w:t>
      </w:r>
      <w:r w:rsidR="00DB7DCB" w:rsidRPr="00DB26C2">
        <w:rPr>
          <w:rFonts w:ascii="Neue Haas Grotesk Text Pro" w:eastAsia="Times New Roman" w:hAnsi="Neue Haas Grotesk Text Pro" w:cs="Calibri"/>
          <w:lang w:val="en-GB" w:eastAsia="en-GB"/>
        </w:rPr>
        <w:t xml:space="preserve"> papers, website copy, and more</w:t>
      </w:r>
    </w:p>
    <w:p w14:paraId="1B4304AD" w14:textId="5B20A0AF" w:rsidR="0041334C" w:rsidRPr="00DB26C2" w:rsidRDefault="0041334C" w:rsidP="00A77931">
      <w:pPr>
        <w:shd w:val="clear" w:color="auto" w:fill="FFFFFF"/>
        <w:spacing w:before="180" w:after="180" w:line="330" w:lineRule="atLeast"/>
        <w:textAlignment w:val="baseline"/>
        <w:rPr>
          <w:rFonts w:ascii="Neue Haas Grotesk Text Pro" w:eastAsia="Times New Roman" w:hAnsi="Neue Haas Grotesk Text Pro" w:cs="Calibri"/>
          <w:lang w:val="en-GB" w:eastAsia="en-GB"/>
        </w:rPr>
      </w:pPr>
      <w:r w:rsidRPr="00DB26C2">
        <w:rPr>
          <w:rFonts w:ascii="Neue Haas Grotesk Text Pro" w:eastAsia="Times New Roman" w:hAnsi="Neue Haas Grotesk Text Pro" w:cs="Calibri"/>
          <w:lang w:val="en-GB" w:eastAsia="en-GB"/>
        </w:rPr>
        <w:t>Ensure that all communications and marketing material</w:t>
      </w:r>
      <w:r w:rsidR="009C696B" w:rsidRPr="00DB26C2">
        <w:rPr>
          <w:rFonts w:ascii="Neue Haas Grotesk Text Pro" w:eastAsia="Times New Roman" w:hAnsi="Neue Haas Grotesk Text Pro" w:cs="Calibri"/>
          <w:lang w:val="en-GB" w:eastAsia="en-GB"/>
        </w:rPr>
        <w:t>s</w:t>
      </w:r>
      <w:r w:rsidRPr="00DB26C2">
        <w:rPr>
          <w:rFonts w:ascii="Neue Haas Grotesk Text Pro" w:eastAsia="Times New Roman" w:hAnsi="Neue Haas Grotesk Text Pro" w:cs="Calibri"/>
          <w:lang w:val="en-GB" w:eastAsia="en-GB"/>
        </w:rPr>
        <w:t xml:space="preserve"> align with brand standards</w:t>
      </w:r>
    </w:p>
    <w:p w14:paraId="33DD0DFC" w14:textId="1468CF14" w:rsidR="0041334C" w:rsidRPr="00DB26C2" w:rsidRDefault="0041334C" w:rsidP="0041334C">
      <w:pPr>
        <w:shd w:val="clear" w:color="auto" w:fill="FFFFFF"/>
        <w:spacing w:before="180" w:after="180" w:line="330" w:lineRule="atLeast"/>
        <w:ind w:left="360"/>
        <w:textAlignment w:val="baseline"/>
        <w:rPr>
          <w:rFonts w:ascii="Neue Haas Grotesk Text Pro" w:eastAsia="Times New Roman" w:hAnsi="Neue Haas Grotesk Text Pro" w:cs="Calibri"/>
          <w:highlight w:val="yellow"/>
          <w:lang w:val="en-GB" w:eastAsia="en-GB"/>
        </w:rPr>
      </w:pPr>
    </w:p>
    <w:p w14:paraId="50CC065C" w14:textId="77777777" w:rsidR="00A77931" w:rsidRPr="00DB26C2" w:rsidRDefault="00A77931" w:rsidP="00A77931">
      <w:pPr>
        <w:rPr>
          <w:rStyle w:val="wbzude"/>
          <w:rFonts w:ascii="Neue Haas Grotesk Text Pro" w:hAnsi="Neue Haas Grotesk Text Pro" w:cs="Arial"/>
          <w:b/>
          <w:bCs/>
          <w:shd w:val="clear" w:color="auto" w:fill="FFFFFF"/>
        </w:rPr>
      </w:pPr>
      <w:r w:rsidRPr="00DB26C2">
        <w:rPr>
          <w:rStyle w:val="wbzude"/>
          <w:rFonts w:ascii="Neue Haas Grotesk Text Pro" w:hAnsi="Neue Haas Grotesk Text Pro" w:cs="Arial"/>
          <w:b/>
          <w:bCs/>
          <w:shd w:val="clear" w:color="auto" w:fill="FFFFFF"/>
        </w:rPr>
        <w:t>THE PERSON:</w:t>
      </w:r>
    </w:p>
    <w:p w14:paraId="73B15C35" w14:textId="03B6ED2C" w:rsidR="00A77931" w:rsidRPr="00DB26C2" w:rsidRDefault="00A77931" w:rsidP="00A77931">
      <w:pPr>
        <w:rPr>
          <w:rStyle w:val="wbzude"/>
          <w:rFonts w:ascii="Neue Haas Grotesk Text Pro" w:hAnsi="Neue Haas Grotesk Text Pro" w:cs="Arial"/>
          <w:shd w:val="clear" w:color="auto" w:fill="FFFFFF"/>
        </w:rPr>
      </w:pPr>
      <w:r w:rsidRPr="00DB26C2">
        <w:rPr>
          <w:rStyle w:val="wbzude"/>
          <w:rFonts w:ascii="Neue Haas Grotesk Text Pro" w:hAnsi="Neue Haas Grotesk Text Pro" w:cs="Arial"/>
          <w:shd w:val="clear" w:color="auto" w:fill="FFFFFF"/>
        </w:rPr>
        <w:t xml:space="preserve"> It is essential for this role that you have substantial experience </w:t>
      </w:r>
      <w:r w:rsidR="009C696B" w:rsidRPr="00DB26C2">
        <w:rPr>
          <w:rStyle w:val="wbzude"/>
          <w:rFonts w:ascii="Neue Haas Grotesk Text Pro" w:hAnsi="Neue Haas Grotesk Text Pro" w:cs="Arial"/>
          <w:shd w:val="clear" w:color="auto" w:fill="FFFFFF"/>
        </w:rPr>
        <w:t xml:space="preserve">in </w:t>
      </w:r>
      <w:r w:rsidRPr="00DB26C2">
        <w:rPr>
          <w:rStyle w:val="wbzude"/>
          <w:rFonts w:ascii="Neue Haas Grotesk Text Pro" w:hAnsi="Neue Haas Grotesk Text Pro" w:cs="Arial"/>
          <w:shd w:val="clear" w:color="auto" w:fill="FFFFFF"/>
        </w:rPr>
        <w:t xml:space="preserve">project managing appeals and campaigns gained within a charity or other fundraising organisation. </w:t>
      </w:r>
    </w:p>
    <w:p w14:paraId="74F5ADFB" w14:textId="10493492" w:rsidR="00A77931" w:rsidRPr="00DB26C2" w:rsidRDefault="003F19D3" w:rsidP="00A77931">
      <w:pPr>
        <w:rPr>
          <w:rStyle w:val="wbzude"/>
          <w:rFonts w:ascii="Neue Haas Grotesk Text Pro" w:hAnsi="Neue Haas Grotesk Text Pro" w:cs="Arial"/>
          <w:shd w:val="clear" w:color="auto" w:fill="FFFFFF"/>
        </w:rPr>
      </w:pPr>
      <w:r>
        <w:rPr>
          <w:rStyle w:val="wbzude"/>
          <w:rFonts w:ascii="Neue Haas Grotesk Text Pro" w:hAnsi="Neue Haas Grotesk Text Pro" w:cs="Arial"/>
          <w:shd w:val="clear" w:color="auto" w:fill="FFFFFF"/>
        </w:rPr>
        <w:t>Preferably, y</w:t>
      </w:r>
      <w:r w:rsidR="00A77931" w:rsidRPr="00DB26C2">
        <w:rPr>
          <w:rStyle w:val="wbzude"/>
          <w:rFonts w:ascii="Neue Haas Grotesk Text Pro" w:hAnsi="Neue Haas Grotesk Text Pro" w:cs="Arial"/>
          <w:shd w:val="clear" w:color="auto" w:fill="FFFFFF"/>
        </w:rPr>
        <w:t xml:space="preserve">ou will need experience in running direct mail, email, mobile campaigns and lotteries/draws for fundraising. </w:t>
      </w:r>
    </w:p>
    <w:p w14:paraId="58D22BE6" w14:textId="77777777" w:rsidR="004A6F1C" w:rsidRPr="00DB26C2" w:rsidRDefault="004A6F1C" w:rsidP="00D769FA">
      <w:pPr>
        <w:rPr>
          <w:rFonts w:ascii="Neue Haas Grotesk Text Pro" w:hAnsi="Neue Haas Grotesk Text Pro" w:cs="Calibri"/>
          <w:b/>
          <w:bCs/>
        </w:rPr>
      </w:pPr>
      <w:r w:rsidRPr="00DB26C2">
        <w:rPr>
          <w:rFonts w:ascii="Neue Haas Grotesk Text Pro" w:hAnsi="Neue Haas Grotesk Text Pro" w:cs="Calibri"/>
          <w:b/>
          <w:bCs/>
        </w:rPr>
        <w:t>SUMMARY OF TERMS &amp; CONDITIONS:</w:t>
      </w:r>
    </w:p>
    <w:p w14:paraId="7F00AE3F" w14:textId="77777777" w:rsidR="004A6F1C" w:rsidRPr="00DB26C2" w:rsidRDefault="004A6F1C" w:rsidP="00D769FA">
      <w:pPr>
        <w:rPr>
          <w:rFonts w:ascii="Neue Haas Grotesk Text Pro" w:hAnsi="Neue Haas Grotesk Text Pro" w:cs="Calibri"/>
        </w:rPr>
      </w:pPr>
      <w:r w:rsidRPr="00DB26C2">
        <w:rPr>
          <w:rFonts w:ascii="Neue Haas Grotesk Text Pro" w:hAnsi="Neue Haas Grotesk Text Pro" w:cs="Calibri"/>
        </w:rPr>
        <w:t xml:space="preserve"> The post will be offered subject to two acceptable references.</w:t>
      </w:r>
    </w:p>
    <w:p w14:paraId="4ECB683F" w14:textId="77777777" w:rsidR="004A6F1C" w:rsidRPr="00DB26C2" w:rsidRDefault="004A6F1C" w:rsidP="00D769FA">
      <w:pPr>
        <w:rPr>
          <w:rFonts w:ascii="Neue Haas Grotesk Text Pro" w:hAnsi="Neue Haas Grotesk Text Pro" w:cs="Calibri"/>
        </w:rPr>
      </w:pPr>
      <w:r w:rsidRPr="00DB26C2">
        <w:rPr>
          <w:rFonts w:ascii="Neue Haas Grotesk Text Pro" w:hAnsi="Neue Haas Grotesk Text Pro" w:cs="Calibri"/>
        </w:rPr>
        <w:t xml:space="preserve"> The appointment is subject to a six-month probationary period. The post holder will participate in monthly supervision sessions and will have an annual appraisal. </w:t>
      </w:r>
    </w:p>
    <w:p w14:paraId="70121543" w14:textId="77777777" w:rsidR="004A6F1C" w:rsidRPr="00DB26C2" w:rsidRDefault="004A6F1C" w:rsidP="00D769FA">
      <w:pPr>
        <w:rPr>
          <w:rFonts w:ascii="Neue Haas Grotesk Text Pro" w:hAnsi="Neue Haas Grotesk Text Pro" w:cs="Calibri"/>
        </w:rPr>
      </w:pPr>
      <w:r w:rsidRPr="00DB26C2">
        <w:rPr>
          <w:rFonts w:ascii="Neue Haas Grotesk Text Pro" w:hAnsi="Neue Haas Grotesk Text Pro" w:cs="Calibri"/>
        </w:rPr>
        <w:t xml:space="preserve">The list of duties in this job description is not intended to be exhaustive but highlights a number of the major tasks of the post. You may be required to undertake additional duties, which might reasonably be expected of you and which form part of the function of the post. </w:t>
      </w:r>
    </w:p>
    <w:p w14:paraId="5D150ED4" w14:textId="77777777" w:rsidR="004A6F1C" w:rsidRPr="00DB26C2" w:rsidRDefault="004A6F1C" w:rsidP="00D769FA">
      <w:pPr>
        <w:rPr>
          <w:rFonts w:ascii="Neue Haas Grotesk Text Pro" w:hAnsi="Neue Haas Grotesk Text Pro" w:cs="Calibri"/>
        </w:rPr>
      </w:pPr>
      <w:r w:rsidRPr="00DB26C2">
        <w:rPr>
          <w:rFonts w:ascii="Neue Haas Grotesk Text Pro" w:hAnsi="Neue Haas Grotesk Text Pro" w:cs="Calibri"/>
        </w:rPr>
        <w:t xml:space="preserve">Every job description will be subject to review on an annual basis, or As a result of a change of strategic management, or As a result of team/operational requirements, or As a result of agreed staff development and appraisal needs and objectives. </w:t>
      </w:r>
    </w:p>
    <w:p w14:paraId="430256B3" w14:textId="1BB56463" w:rsidR="00DB7DCB" w:rsidRPr="00DB26C2" w:rsidRDefault="004A6F1C" w:rsidP="00D769FA">
      <w:pPr>
        <w:rPr>
          <w:rFonts w:ascii="Neue Haas Grotesk Text Pro" w:hAnsi="Neue Haas Grotesk Text Pro" w:cs="Calibri"/>
        </w:rPr>
      </w:pPr>
      <w:r w:rsidRPr="00DB26C2">
        <w:rPr>
          <w:rFonts w:ascii="Neue Haas Grotesk Text Pro" w:hAnsi="Neue Haas Grotesk Text Pro" w:cs="Calibri"/>
        </w:rPr>
        <w:t>Reviewed January 202</w:t>
      </w:r>
      <w:r w:rsidR="00132526">
        <w:rPr>
          <w:rFonts w:ascii="Neue Haas Grotesk Text Pro" w:hAnsi="Neue Haas Grotesk Text Pro" w:cs="Calibri"/>
        </w:rPr>
        <w:t>3</w:t>
      </w:r>
    </w:p>
    <w:p w14:paraId="47CF181F" w14:textId="77777777" w:rsidR="00DB7DCB" w:rsidRPr="00DB26C2" w:rsidRDefault="00DB7DCB" w:rsidP="00D769FA">
      <w:pPr>
        <w:rPr>
          <w:rFonts w:ascii="Neue Haas Grotesk Text Pro" w:hAnsi="Neue Haas Grotesk Text Pro" w:cs="Calibri"/>
        </w:rPr>
      </w:pPr>
    </w:p>
    <w:sectPr w:rsidR="00DB7DCB" w:rsidRPr="00DB26C2" w:rsidSect="00280F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5979"/>
    <w:multiLevelType w:val="multilevel"/>
    <w:tmpl w:val="5F98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CA01B8"/>
    <w:multiLevelType w:val="hybridMultilevel"/>
    <w:tmpl w:val="4498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695EC1"/>
    <w:multiLevelType w:val="multilevel"/>
    <w:tmpl w:val="B8A4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CC1244"/>
    <w:multiLevelType w:val="multilevel"/>
    <w:tmpl w:val="FFFA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7293012">
    <w:abstractNumId w:val="1"/>
  </w:num>
  <w:num w:numId="2" w16cid:durableId="1363096411">
    <w:abstractNumId w:val="2"/>
  </w:num>
  <w:num w:numId="3" w16cid:durableId="1293025497">
    <w:abstractNumId w:val="0"/>
  </w:num>
  <w:num w:numId="4" w16cid:durableId="807354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75"/>
    <w:rsid w:val="0000001F"/>
    <w:rsid w:val="000C580D"/>
    <w:rsid w:val="00132526"/>
    <w:rsid w:val="001C213F"/>
    <w:rsid w:val="00280F77"/>
    <w:rsid w:val="002D3C17"/>
    <w:rsid w:val="003F19D3"/>
    <w:rsid w:val="0041334C"/>
    <w:rsid w:val="004A6F1C"/>
    <w:rsid w:val="004F285F"/>
    <w:rsid w:val="005149A2"/>
    <w:rsid w:val="00612969"/>
    <w:rsid w:val="00683B41"/>
    <w:rsid w:val="007367DD"/>
    <w:rsid w:val="007A6B75"/>
    <w:rsid w:val="00832E4C"/>
    <w:rsid w:val="008342AA"/>
    <w:rsid w:val="008C0AD2"/>
    <w:rsid w:val="009C696B"/>
    <w:rsid w:val="00A24604"/>
    <w:rsid w:val="00A76416"/>
    <w:rsid w:val="00A77931"/>
    <w:rsid w:val="00BC67E1"/>
    <w:rsid w:val="00CF3DBD"/>
    <w:rsid w:val="00D769FA"/>
    <w:rsid w:val="00DB26C2"/>
    <w:rsid w:val="00DB7DCB"/>
    <w:rsid w:val="00E334E6"/>
    <w:rsid w:val="00F3437E"/>
    <w:rsid w:val="00F445D9"/>
    <w:rsid w:val="00FC3C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57D2"/>
  <w15:chartTrackingRefBased/>
  <w15:docId w15:val="{9E9BAC3F-09B9-4F1D-BFA9-967570D8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B75"/>
    <w:rPr>
      <w:lang w:val="en-US"/>
    </w:rPr>
  </w:style>
  <w:style w:type="paragraph" w:styleId="Heading3">
    <w:name w:val="heading 3"/>
    <w:basedOn w:val="Normal"/>
    <w:link w:val="Heading3Char"/>
    <w:uiPriority w:val="9"/>
    <w:qFormat/>
    <w:rsid w:val="00DB7DCB"/>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6B75"/>
    <w:pPr>
      <w:spacing w:after="0" w:line="240" w:lineRule="auto"/>
      <w:jc w:val="center"/>
    </w:pPr>
    <w:rPr>
      <w:rFonts w:ascii="Times New Roman" w:eastAsia="Times New Roman" w:hAnsi="Times New Roman" w:cs="Times New Roman"/>
      <w:b/>
      <w:bCs/>
      <w:sz w:val="28"/>
      <w:szCs w:val="24"/>
      <w:lang w:val="en-GB"/>
    </w:rPr>
  </w:style>
  <w:style w:type="character" w:customStyle="1" w:styleId="TitleChar">
    <w:name w:val="Title Char"/>
    <w:basedOn w:val="DefaultParagraphFont"/>
    <w:link w:val="Title"/>
    <w:rsid w:val="007A6B75"/>
    <w:rPr>
      <w:rFonts w:ascii="Times New Roman" w:eastAsia="Times New Roman" w:hAnsi="Times New Roman" w:cs="Times New Roman"/>
      <w:b/>
      <w:bCs/>
      <w:sz w:val="28"/>
      <w:szCs w:val="24"/>
    </w:rPr>
  </w:style>
  <w:style w:type="paragraph" w:styleId="Subtitle">
    <w:name w:val="Subtitle"/>
    <w:basedOn w:val="Normal"/>
    <w:link w:val="SubtitleChar"/>
    <w:qFormat/>
    <w:rsid w:val="007A6B75"/>
    <w:pPr>
      <w:spacing w:after="0" w:line="240" w:lineRule="auto"/>
      <w:jc w:val="center"/>
    </w:pPr>
    <w:rPr>
      <w:rFonts w:ascii="Times New Roman" w:eastAsia="Times New Roman" w:hAnsi="Times New Roman" w:cs="Times New Roman"/>
      <w:b/>
      <w:sz w:val="32"/>
      <w:szCs w:val="24"/>
      <w:lang w:val="en-GB"/>
    </w:rPr>
  </w:style>
  <w:style w:type="character" w:customStyle="1" w:styleId="SubtitleChar">
    <w:name w:val="Subtitle Char"/>
    <w:basedOn w:val="DefaultParagraphFont"/>
    <w:link w:val="Subtitle"/>
    <w:rsid w:val="007A6B75"/>
    <w:rPr>
      <w:rFonts w:ascii="Times New Roman" w:eastAsia="Times New Roman" w:hAnsi="Times New Roman" w:cs="Times New Roman"/>
      <w:b/>
      <w:sz w:val="32"/>
      <w:szCs w:val="24"/>
    </w:rPr>
  </w:style>
  <w:style w:type="character" w:customStyle="1" w:styleId="wbzude">
    <w:name w:val="wbzude"/>
    <w:basedOn w:val="DefaultParagraphFont"/>
    <w:rsid w:val="007A6B75"/>
  </w:style>
  <w:style w:type="paragraph" w:styleId="ListParagraph">
    <w:name w:val="List Paragraph"/>
    <w:basedOn w:val="Normal"/>
    <w:uiPriority w:val="34"/>
    <w:qFormat/>
    <w:rsid w:val="00612969"/>
    <w:pPr>
      <w:ind w:left="720"/>
      <w:contextualSpacing/>
    </w:pPr>
  </w:style>
  <w:style w:type="character" w:customStyle="1" w:styleId="Heading3Char">
    <w:name w:val="Heading 3 Char"/>
    <w:basedOn w:val="DefaultParagraphFont"/>
    <w:link w:val="Heading3"/>
    <w:uiPriority w:val="9"/>
    <w:rsid w:val="00DB7DC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B7DC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B7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2128">
      <w:bodyDiv w:val="1"/>
      <w:marLeft w:val="0"/>
      <w:marRight w:val="0"/>
      <w:marTop w:val="0"/>
      <w:marBottom w:val="0"/>
      <w:divBdr>
        <w:top w:val="none" w:sz="0" w:space="0" w:color="auto"/>
        <w:left w:val="none" w:sz="0" w:space="0" w:color="auto"/>
        <w:bottom w:val="none" w:sz="0" w:space="0" w:color="auto"/>
        <w:right w:val="none" w:sz="0" w:space="0" w:color="auto"/>
      </w:divBdr>
    </w:div>
    <w:div w:id="678434913">
      <w:bodyDiv w:val="1"/>
      <w:marLeft w:val="0"/>
      <w:marRight w:val="0"/>
      <w:marTop w:val="0"/>
      <w:marBottom w:val="0"/>
      <w:divBdr>
        <w:top w:val="none" w:sz="0" w:space="0" w:color="auto"/>
        <w:left w:val="none" w:sz="0" w:space="0" w:color="auto"/>
        <w:bottom w:val="none" w:sz="0" w:space="0" w:color="auto"/>
        <w:right w:val="none" w:sz="0" w:space="0" w:color="auto"/>
      </w:divBdr>
    </w:div>
    <w:div w:id="995449363">
      <w:bodyDiv w:val="1"/>
      <w:marLeft w:val="0"/>
      <w:marRight w:val="0"/>
      <w:marTop w:val="0"/>
      <w:marBottom w:val="0"/>
      <w:divBdr>
        <w:top w:val="none" w:sz="0" w:space="0" w:color="auto"/>
        <w:left w:val="none" w:sz="0" w:space="0" w:color="auto"/>
        <w:bottom w:val="none" w:sz="0" w:space="0" w:color="auto"/>
        <w:right w:val="none" w:sz="0" w:space="0" w:color="auto"/>
      </w:divBdr>
    </w:div>
    <w:div w:id="1307735395">
      <w:bodyDiv w:val="1"/>
      <w:marLeft w:val="0"/>
      <w:marRight w:val="0"/>
      <w:marTop w:val="0"/>
      <w:marBottom w:val="0"/>
      <w:divBdr>
        <w:top w:val="none" w:sz="0" w:space="0" w:color="auto"/>
        <w:left w:val="none" w:sz="0" w:space="0" w:color="auto"/>
        <w:bottom w:val="none" w:sz="0" w:space="0" w:color="auto"/>
        <w:right w:val="none" w:sz="0" w:space="0" w:color="auto"/>
      </w:divBdr>
    </w:div>
    <w:div w:id="20680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Brookfield</dc:creator>
  <cp:keywords/>
  <dc:description/>
  <cp:lastModifiedBy>David Brookfield</cp:lastModifiedBy>
  <cp:revision>8</cp:revision>
  <dcterms:created xsi:type="dcterms:W3CDTF">2023-02-06T16:54:00Z</dcterms:created>
  <dcterms:modified xsi:type="dcterms:W3CDTF">2023-03-07T13:49:00Z</dcterms:modified>
</cp:coreProperties>
</file>